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AD" w:rsidRPr="00A46A72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ОТЧЕТ </w:t>
      </w:r>
    </w:p>
    <w:p w:rsidR="00B864AD" w:rsidRPr="00A46A72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итогах голосования </w:t>
      </w:r>
      <w:proofErr w:type="gramStart"/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</w:p>
    <w:p w:rsidR="00B864AD" w:rsidRPr="00A46A72" w:rsidRDefault="00821DB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>внеочередном</w:t>
      </w:r>
      <w:r w:rsidR="00B864AD" w:rsidRPr="00A46A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B864AD" w:rsidRPr="00A46A72">
        <w:rPr>
          <w:rFonts w:ascii="Times New Roman" w:hAnsi="Times New Roman" w:cs="Times New Roman"/>
          <w:b/>
          <w:color w:val="000000"/>
          <w:sz w:val="24"/>
          <w:szCs w:val="24"/>
        </w:rPr>
        <w:t>Общем</w:t>
      </w:r>
      <w:proofErr w:type="gramEnd"/>
      <w:r w:rsidR="00B864AD" w:rsidRPr="00A46A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собрании акционеров</w:t>
      </w: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F3082" w:rsidRPr="00A46A72">
        <w:rPr>
          <w:rFonts w:ascii="Times New Roman" w:hAnsi="Times New Roman" w:cs="Times New Roman"/>
          <w:b/>
          <w:color w:val="000000"/>
          <w:sz w:val="24"/>
          <w:szCs w:val="24"/>
        </w:rPr>
        <w:t>02.</w:t>
      </w: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EF3082" w:rsidRPr="00A46A7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>.2021 г.</w:t>
      </w:r>
    </w:p>
    <w:p w:rsidR="00B864AD" w:rsidRPr="00A46A72" w:rsidRDefault="00B864AD" w:rsidP="00B864A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b/>
          <w:color w:val="000000"/>
          <w:sz w:val="24"/>
          <w:szCs w:val="24"/>
        </w:rPr>
        <w:t>акционерного общества "Хлебозавод № 2"</w:t>
      </w:r>
    </w:p>
    <w:p w:rsidR="00B864AD" w:rsidRPr="00A46A72" w:rsidRDefault="00B864AD" w:rsidP="00B864AD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864AD" w:rsidRPr="00A46A72" w:rsidRDefault="00B864AD" w:rsidP="00B864AD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color w:val="000000"/>
          <w:sz w:val="24"/>
          <w:szCs w:val="24"/>
        </w:rPr>
        <w:t>г. Воронеж</w:t>
      </w:r>
    </w:p>
    <w:p w:rsidR="00B864AD" w:rsidRPr="00A46A72" w:rsidRDefault="0015623C" w:rsidP="00B864AD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46A72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F3082" w:rsidRPr="00A46A72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B864AD" w:rsidRPr="00A46A72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="00EF3082" w:rsidRPr="00A46A72"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 w:rsidR="00B864AD" w:rsidRPr="00A46A72">
        <w:rPr>
          <w:rFonts w:ascii="Times New Roman" w:hAnsi="Times New Roman" w:cs="Times New Roman"/>
          <w:color w:val="000000"/>
          <w:sz w:val="24"/>
          <w:szCs w:val="24"/>
        </w:rPr>
        <w:t xml:space="preserve">  20</w:t>
      </w:r>
      <w:r w:rsidR="00821DBD" w:rsidRPr="00A46A72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A46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64AD" w:rsidRPr="00A46A7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821DBD" w:rsidRPr="00A46A72" w:rsidRDefault="00821DBD" w:rsidP="00821DBD">
      <w:pPr>
        <w:rPr>
          <w:b/>
          <w:sz w:val="24"/>
          <w:szCs w:val="24"/>
        </w:rPr>
      </w:pPr>
    </w:p>
    <w:tbl>
      <w:tblPr>
        <w:tblW w:w="4892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3"/>
        <w:gridCol w:w="4701"/>
      </w:tblGrid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фирменное наименование (далее - общество):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«Хлебозавод № 2»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нахождения и адрес общества: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394029, Воронежская обл., г. Воронеж, ул. Полины Осипенко, д. 5.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 общего собрания акционеров (далее - общее собрание):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внеочередное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Форма проведения общего собрания: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заочное голосование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A46A72" w:rsidRDefault="00EF3082" w:rsidP="00EF308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января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</w:t>
            </w: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проведения общего собрания (дата окончания приема бюллетеней):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A46A72" w:rsidRDefault="00EF3082" w:rsidP="00EF308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 февраля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2021 года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Почтовые адреса, по которым направлялись заполненные бюллетени для голосования: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- 394029, г. Воронеж, ул. Полины Осипенко, д. 5, </w:t>
            </w:r>
          </w:p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-107996, Москва, ул. </w:t>
            </w:r>
            <w:proofErr w:type="spellStart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Буженинова</w:t>
            </w:r>
            <w:proofErr w:type="spellEnd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д. 30, стр. 1, 394026, г. Воронеж, проспект Труда, д.39.</w:t>
            </w:r>
          </w:p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Акционерное общество "Новый регистратор". Российская федерация, г. Москва;</w:t>
            </w:r>
          </w:p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394026, </w:t>
            </w:r>
            <w:proofErr w:type="spellStart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оронеж</w:t>
            </w:r>
            <w:proofErr w:type="spellEnd"/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проспект Труда,д.39.</w:t>
            </w:r>
          </w:p>
        </w:tc>
      </w:tr>
      <w:tr w:rsidR="00821DBD" w:rsidRPr="00A46A72" w:rsidTr="002F72FC"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Уполномоченное лицо регистратора: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Родионова Ольга Васильевна </w:t>
            </w:r>
          </w:p>
        </w:tc>
      </w:tr>
      <w:tr w:rsidR="00821DBD" w:rsidRPr="00A46A72" w:rsidTr="002F72FC">
        <w:trPr>
          <w:trHeight w:val="616"/>
        </w:trPr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составления протокола об итогах голосования на общем собрании: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A46A72" w:rsidRDefault="00EF3082" w:rsidP="00EF308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февраля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2021 года</w:t>
            </w:r>
          </w:p>
        </w:tc>
      </w:tr>
      <w:tr w:rsidR="00821DBD" w:rsidRPr="00A46A72" w:rsidTr="002F72FC">
        <w:trPr>
          <w:trHeight w:val="666"/>
        </w:trPr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 xml:space="preserve">Дата составления протокола внеочередного Общего собрания </w:t>
            </w:r>
            <w:r w:rsidRPr="00A46A72">
              <w:rPr>
                <w:rFonts w:ascii="Times New Roman" w:hAnsi="Times New Roman"/>
                <w:sz w:val="24"/>
                <w:szCs w:val="24"/>
              </w:rPr>
              <w:lastRenderedPageBreak/>
              <w:t>акционеров:</w:t>
            </w:r>
          </w:p>
        </w:tc>
        <w:tc>
          <w:tcPr>
            <w:tcW w:w="2510" w:type="pct"/>
            <w:shd w:val="clear" w:color="auto" w:fill="auto"/>
            <w:vAlign w:val="center"/>
          </w:tcPr>
          <w:p w:rsidR="00821DBD" w:rsidRPr="00A46A72" w:rsidRDefault="00EF3082" w:rsidP="00EF3082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03 февраля</w:t>
            </w:r>
            <w:r w:rsidR="00821DBD"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2021 года</w:t>
            </w:r>
          </w:p>
        </w:tc>
      </w:tr>
      <w:tr w:rsidR="00821DBD" w:rsidRPr="00A46A72" w:rsidTr="002F72FC">
        <w:trPr>
          <w:trHeight w:val="419"/>
        </w:trPr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собрания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821DBD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Голов Владимир Михайлович</w:t>
            </w:r>
          </w:p>
        </w:tc>
      </w:tr>
      <w:tr w:rsidR="00821DBD" w:rsidRPr="00A46A72" w:rsidTr="002F72FC">
        <w:trPr>
          <w:trHeight w:val="436"/>
        </w:trPr>
        <w:tc>
          <w:tcPr>
            <w:tcW w:w="2490" w:type="pct"/>
            <w:shd w:val="clear" w:color="auto" w:fill="auto"/>
          </w:tcPr>
          <w:p w:rsidR="00821DBD" w:rsidRPr="00A46A72" w:rsidRDefault="00821DBD" w:rsidP="002F72FC">
            <w:pPr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Секретарь собрания</w:t>
            </w:r>
          </w:p>
        </w:tc>
        <w:tc>
          <w:tcPr>
            <w:tcW w:w="2510" w:type="pct"/>
            <w:shd w:val="clear" w:color="auto" w:fill="auto"/>
          </w:tcPr>
          <w:p w:rsidR="00821DBD" w:rsidRPr="00A46A72" w:rsidRDefault="00EF3082" w:rsidP="002F72FC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6A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Авдеева Кристина Валерьевна</w:t>
            </w:r>
          </w:p>
        </w:tc>
      </w:tr>
    </w:tbl>
    <w:p w:rsidR="00257A51" w:rsidRPr="00A46A72" w:rsidRDefault="00257A51" w:rsidP="00257A51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21DBD" w:rsidRPr="00A46A72" w:rsidRDefault="00821DBD" w:rsidP="00257A51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sz w:val="24"/>
          <w:szCs w:val="24"/>
          <w:lang w:eastAsia="en-US"/>
        </w:rPr>
        <w:t>В Протоколе внеочередного Общего собрания акционеров используется следующий термин: Положение - Положение Банка России  «Об общих собраниях акционеров»  от 16.11.2018 г. № 660-П.</w:t>
      </w:r>
    </w:p>
    <w:p w:rsidR="00821DBD" w:rsidRPr="00A46A72" w:rsidRDefault="00821DBD" w:rsidP="00257A51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sz w:val="24"/>
          <w:szCs w:val="24"/>
          <w:lang w:eastAsia="en-US"/>
        </w:rPr>
        <w:t xml:space="preserve">Общее  количество  размещенных  голосующих  акций  Общества, владельцы которых  имеют право  на  участие  в  Общем  собрании акционеров –  1 139 000 штук акций. В списке лиц, имеющих право на участие в Общем собрании акционеров АО «Хлебозавод № 2» зарегистрировано 36 акционеров, владеющих  1 139 000 голосами. </w:t>
      </w:r>
    </w:p>
    <w:p w:rsidR="00821DBD" w:rsidRPr="00A46A72" w:rsidRDefault="00821DBD" w:rsidP="00257A51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sz w:val="24"/>
          <w:szCs w:val="24"/>
          <w:lang w:eastAsia="en-US"/>
        </w:rPr>
        <w:t>Состав акционеров, принявших участие во внеочередном Общем собрании акционеров Акционерного общества «Хлебозавод № 2» 25 января 2021 года путем направления заполненных бюллетеней.</w:t>
      </w:r>
    </w:p>
    <w:p w:rsidR="00B864AD" w:rsidRPr="00A46A72" w:rsidRDefault="00B864AD" w:rsidP="00BE5832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867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1077"/>
        <w:gridCol w:w="6912"/>
      </w:tblGrid>
      <w:tr w:rsidR="00542473" w:rsidRPr="00A46A72" w:rsidTr="002F72FC">
        <w:tc>
          <w:tcPr>
            <w:tcW w:w="712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46A7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46A7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78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Рег.№</w:t>
            </w:r>
          </w:p>
        </w:tc>
        <w:tc>
          <w:tcPr>
            <w:tcW w:w="3710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ФИО/НАИМЕНОВАНИЕ АКЦИОНЕРА</w:t>
            </w:r>
          </w:p>
        </w:tc>
      </w:tr>
      <w:tr w:rsidR="00542473" w:rsidRPr="00A46A72" w:rsidTr="002F72FC">
        <w:tc>
          <w:tcPr>
            <w:tcW w:w="712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683426</w:t>
            </w:r>
          </w:p>
        </w:tc>
        <w:tc>
          <w:tcPr>
            <w:tcW w:w="3710" w:type="pct"/>
            <w:shd w:val="clear" w:color="auto" w:fill="auto"/>
          </w:tcPr>
          <w:p w:rsidR="00542473" w:rsidRPr="00A46A72" w:rsidRDefault="00542473" w:rsidP="002F72FC">
            <w:pPr>
              <w:ind w:left="225"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Акционерное общество "РУССКАЯ ПРОДОВОЛЬСТВЕННАЯ КОМПАНИЯ"</w:t>
            </w:r>
          </w:p>
        </w:tc>
      </w:tr>
      <w:tr w:rsidR="00542473" w:rsidRPr="00A46A72" w:rsidTr="002F72FC">
        <w:tc>
          <w:tcPr>
            <w:tcW w:w="712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:rsidR="00542473" w:rsidRPr="00A46A72" w:rsidRDefault="00542473" w:rsidP="002F72FC">
            <w:pPr>
              <w:ind w:left="225" w:right="-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683425</w:t>
            </w:r>
          </w:p>
        </w:tc>
        <w:tc>
          <w:tcPr>
            <w:tcW w:w="3710" w:type="pct"/>
            <w:shd w:val="clear" w:color="auto" w:fill="auto"/>
          </w:tcPr>
          <w:p w:rsidR="00542473" w:rsidRPr="00A46A72" w:rsidRDefault="00542473" w:rsidP="002F72FC">
            <w:pPr>
              <w:ind w:left="225" w:righ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A72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"РК-ИНВЕСТ"</w:t>
            </w:r>
          </w:p>
        </w:tc>
      </w:tr>
    </w:tbl>
    <w:p w:rsidR="00542473" w:rsidRPr="00A46A72" w:rsidRDefault="00542473" w:rsidP="00542473">
      <w:pPr>
        <w:ind w:left="142" w:right="-165" w:firstLine="566"/>
        <w:jc w:val="both"/>
        <w:rPr>
          <w:rFonts w:ascii="Times New Roman" w:hAnsi="Times New Roman"/>
          <w:sz w:val="24"/>
          <w:szCs w:val="24"/>
        </w:rPr>
      </w:pPr>
    </w:p>
    <w:p w:rsidR="00542473" w:rsidRPr="00A46A72" w:rsidRDefault="00542473" w:rsidP="005155FB">
      <w:pPr>
        <w:ind w:left="142" w:right="-165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>Кворум имеется в соответствии с Федеральным законом «Об акционерных обществах». Функции счетной комиссии осуществляет специализированный регистратор, держатель реестра акционеров Общества – Воронежский филиал Акционерного общества «</w:t>
      </w:r>
      <w:r w:rsidRPr="00A46A72">
        <w:rPr>
          <w:rFonts w:ascii="Times New Roman" w:hAnsi="Times New Roman"/>
          <w:sz w:val="24"/>
          <w:szCs w:val="24"/>
          <w:lang w:val="x-none"/>
        </w:rPr>
        <w:t>Н</w:t>
      </w:r>
      <w:r w:rsidRPr="00A46A72">
        <w:rPr>
          <w:rFonts w:ascii="Times New Roman" w:hAnsi="Times New Roman"/>
          <w:sz w:val="24"/>
          <w:szCs w:val="24"/>
        </w:rPr>
        <w:t xml:space="preserve">овый регистратор» (лицензия ФСФР России № </w:t>
      </w:r>
      <w:r w:rsidRPr="00A46A72">
        <w:rPr>
          <w:rFonts w:ascii="Times New Roman" w:hAnsi="Times New Roman"/>
          <w:sz w:val="24"/>
          <w:szCs w:val="24"/>
          <w:lang w:val="x-none"/>
        </w:rPr>
        <w:t>045-139</w:t>
      </w:r>
      <w:r w:rsidRPr="00A46A72">
        <w:rPr>
          <w:rFonts w:ascii="Times New Roman" w:hAnsi="Times New Roman"/>
          <w:sz w:val="24"/>
          <w:szCs w:val="24"/>
        </w:rPr>
        <w:t>51</w:t>
      </w:r>
      <w:r w:rsidRPr="00A46A72">
        <w:rPr>
          <w:rFonts w:ascii="Times New Roman" w:hAnsi="Times New Roman"/>
          <w:sz w:val="24"/>
          <w:szCs w:val="24"/>
          <w:lang w:val="x-none"/>
        </w:rPr>
        <w:t xml:space="preserve">-000001 от </w:t>
      </w:r>
      <w:r w:rsidRPr="00A46A72">
        <w:rPr>
          <w:rFonts w:ascii="Times New Roman" w:hAnsi="Times New Roman"/>
          <w:sz w:val="24"/>
          <w:szCs w:val="24"/>
        </w:rPr>
        <w:t>30</w:t>
      </w:r>
      <w:r w:rsidRPr="00A46A72">
        <w:rPr>
          <w:rFonts w:ascii="Times New Roman" w:hAnsi="Times New Roman"/>
          <w:sz w:val="24"/>
          <w:szCs w:val="24"/>
          <w:lang w:val="x-none"/>
        </w:rPr>
        <w:t>.</w:t>
      </w:r>
      <w:r w:rsidRPr="00A46A72">
        <w:rPr>
          <w:rFonts w:ascii="Times New Roman" w:hAnsi="Times New Roman"/>
          <w:sz w:val="24"/>
          <w:szCs w:val="24"/>
        </w:rPr>
        <w:t>03</w:t>
      </w:r>
      <w:r w:rsidRPr="00A46A72">
        <w:rPr>
          <w:rFonts w:ascii="Times New Roman" w:hAnsi="Times New Roman"/>
          <w:sz w:val="24"/>
          <w:szCs w:val="24"/>
          <w:lang w:val="x-none"/>
        </w:rPr>
        <w:t>.200</w:t>
      </w:r>
      <w:r w:rsidRPr="00A46A72">
        <w:rPr>
          <w:rFonts w:ascii="Times New Roman" w:hAnsi="Times New Roman"/>
          <w:sz w:val="24"/>
          <w:szCs w:val="24"/>
        </w:rPr>
        <w:t>6 г.) на основании ч.1 ст. 56 ФЗ № 208-ФЗ от 26.12.1995 года «Об акционерных обществах».</w:t>
      </w:r>
    </w:p>
    <w:p w:rsidR="00542473" w:rsidRPr="00A46A72" w:rsidRDefault="00542473" w:rsidP="00542473">
      <w:pPr>
        <w:widowControl w:val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b/>
          <w:sz w:val="24"/>
          <w:szCs w:val="24"/>
          <w:lang w:eastAsia="en-US"/>
        </w:rPr>
        <w:t>Повестка дня внеочередного Общего собрания акционеров Общества:</w:t>
      </w:r>
    </w:p>
    <w:p w:rsidR="006F3D96" w:rsidRPr="00A46A72" w:rsidRDefault="00542473" w:rsidP="006F3D96">
      <w:pPr>
        <w:ind w:left="142" w:right="-165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>1. </w:t>
      </w:r>
      <w:r w:rsidR="006F3D96" w:rsidRPr="00A46A72">
        <w:rPr>
          <w:rFonts w:ascii="Times New Roman" w:hAnsi="Times New Roman"/>
          <w:sz w:val="24"/>
          <w:szCs w:val="24"/>
        </w:rPr>
        <w:t>Об утвержден</w:t>
      </w:r>
      <w:proofErr w:type="gramStart"/>
      <w:r w:rsidR="006F3D96" w:rsidRPr="00A46A72">
        <w:rPr>
          <w:rFonts w:ascii="Times New Roman" w:hAnsi="Times New Roman"/>
          <w:sz w:val="24"/>
          <w:szCs w:val="24"/>
        </w:rPr>
        <w:t>ии</w:t>
      </w:r>
      <w:r w:rsidR="006F3D96" w:rsidRPr="00A46A72">
        <w:rPr>
          <w:rFonts w:ascii="Times New Roman" w:hAnsi="Times New Roman"/>
          <w:sz w:val="24"/>
          <w:szCs w:val="24"/>
        </w:rPr>
        <w:t xml:space="preserve">  ау</w:t>
      </w:r>
      <w:proofErr w:type="gramEnd"/>
      <w:r w:rsidR="006F3D96" w:rsidRPr="00A46A72">
        <w:rPr>
          <w:rFonts w:ascii="Times New Roman" w:hAnsi="Times New Roman"/>
          <w:sz w:val="24"/>
          <w:szCs w:val="24"/>
        </w:rPr>
        <w:t>дитора  АО «Хлебозавод № 2»</w:t>
      </w:r>
    </w:p>
    <w:p w:rsidR="005155FB" w:rsidRPr="00A46A72" w:rsidRDefault="005155FB" w:rsidP="006F3D96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6A7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Кворум и итоги голосования по вопросу № 1 повестки дня: </w:t>
      </w:r>
      <w:r w:rsidRPr="00A46A7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F3D96" w:rsidRPr="00A46A72">
        <w:rPr>
          <w:rFonts w:ascii="Times New Roman" w:hAnsi="Times New Roman"/>
          <w:sz w:val="24"/>
          <w:szCs w:val="24"/>
        </w:rPr>
        <w:t>Об утвержден</w:t>
      </w:r>
      <w:proofErr w:type="gramStart"/>
      <w:r w:rsidR="006F3D96" w:rsidRPr="00A46A72">
        <w:rPr>
          <w:rFonts w:ascii="Times New Roman" w:hAnsi="Times New Roman"/>
          <w:sz w:val="24"/>
          <w:szCs w:val="24"/>
        </w:rPr>
        <w:t>ии  ау</w:t>
      </w:r>
      <w:proofErr w:type="gramEnd"/>
      <w:r w:rsidR="006F3D96" w:rsidRPr="00A46A72">
        <w:rPr>
          <w:rFonts w:ascii="Times New Roman" w:hAnsi="Times New Roman"/>
          <w:sz w:val="24"/>
          <w:szCs w:val="24"/>
        </w:rPr>
        <w:t>дитора  АО «Хлебозавод № 2».</w:t>
      </w:r>
    </w:p>
    <w:p w:rsidR="005155FB" w:rsidRPr="00A46A72" w:rsidRDefault="005155FB" w:rsidP="005155FB">
      <w:pPr>
        <w:keepNext/>
        <w:spacing w:before="120" w:after="60"/>
        <w:rPr>
          <w:rFonts w:ascii="Times New Roman" w:hAnsi="Times New Roman"/>
          <w:b/>
          <w:bCs/>
          <w:sz w:val="24"/>
          <w:szCs w:val="24"/>
        </w:rPr>
      </w:pPr>
      <w:r w:rsidRPr="00A46A72">
        <w:rPr>
          <w:rFonts w:ascii="Times New Roman" w:hAnsi="Times New Roman"/>
          <w:b/>
          <w:bCs/>
          <w:sz w:val="24"/>
          <w:szCs w:val="24"/>
        </w:rPr>
        <w:t>Информация о наличии кворума по вопросу повестки дня:</w:t>
      </w: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7487"/>
        <w:gridCol w:w="2083"/>
      </w:tblGrid>
      <w:tr w:rsidR="006F3D96" w:rsidRPr="00A46A72" w:rsidTr="00DE71F9">
        <w:trPr>
          <w:cantSplit/>
        </w:trPr>
        <w:tc>
          <w:tcPr>
            <w:tcW w:w="7487" w:type="dxa"/>
          </w:tcPr>
          <w:p w:rsidR="006F3D96" w:rsidRPr="00201100" w:rsidRDefault="006F3D96" w:rsidP="00DE71F9">
            <w:pPr>
              <w:spacing w:before="40" w:after="40"/>
              <w:jc w:val="both"/>
            </w:pPr>
            <w:r w:rsidRPr="00201100">
              <w:t>Число голосов, которыми обладали лица, включенные в список лиц, имевших право на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  <w:r w:rsidRPr="00201100">
              <w:rPr>
                <w:lang w:val="en-US"/>
              </w:rPr>
              <w:t>1 139 000</w:t>
            </w:r>
          </w:p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</w:p>
        </w:tc>
      </w:tr>
      <w:tr w:rsidR="006F3D96" w:rsidRPr="00A46A72" w:rsidTr="00DE71F9">
        <w:trPr>
          <w:cantSplit/>
        </w:trPr>
        <w:tc>
          <w:tcPr>
            <w:tcW w:w="7487" w:type="dxa"/>
          </w:tcPr>
          <w:p w:rsidR="006F3D96" w:rsidRPr="00201100" w:rsidRDefault="006F3D96" w:rsidP="00DE71F9">
            <w:pPr>
              <w:spacing w:before="40" w:after="40"/>
              <w:jc w:val="both"/>
            </w:pPr>
            <w:r w:rsidRPr="00201100"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 4.24 Положения, утвержденного Банком России от 16.11.2018 г. № 660-П:</w:t>
            </w:r>
          </w:p>
        </w:tc>
        <w:tc>
          <w:tcPr>
            <w:tcW w:w="2083" w:type="dxa"/>
            <w:vAlign w:val="bottom"/>
          </w:tcPr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  <w:r w:rsidRPr="00201100">
              <w:rPr>
                <w:lang w:val="en-US"/>
              </w:rPr>
              <w:t>1 139 000</w:t>
            </w:r>
          </w:p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</w:p>
        </w:tc>
      </w:tr>
      <w:tr w:rsidR="006F3D96" w:rsidRPr="00A46A72" w:rsidTr="00DE71F9">
        <w:trPr>
          <w:cantSplit/>
        </w:trPr>
        <w:tc>
          <w:tcPr>
            <w:tcW w:w="7487" w:type="dxa"/>
          </w:tcPr>
          <w:p w:rsidR="006F3D96" w:rsidRPr="00201100" w:rsidRDefault="006F3D96" w:rsidP="00DE71F9">
            <w:pPr>
              <w:spacing w:before="40" w:after="40"/>
              <w:jc w:val="both"/>
            </w:pPr>
            <w:r w:rsidRPr="00201100">
              <w:lastRenderedPageBreak/>
              <w:t>Число голосов, которыми обладали лица, принявшие участие в общем собрании, по данному вопросу повестки дня общего собрания:</w:t>
            </w:r>
          </w:p>
        </w:tc>
        <w:tc>
          <w:tcPr>
            <w:tcW w:w="2083" w:type="dxa"/>
            <w:vAlign w:val="bottom"/>
          </w:tcPr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  <w:r w:rsidRPr="00201100">
              <w:rPr>
                <w:lang w:val="en-US"/>
              </w:rPr>
              <w:t>1 110 116</w:t>
            </w:r>
          </w:p>
          <w:p w:rsidR="006F3D96" w:rsidRPr="00201100" w:rsidRDefault="006F3D96" w:rsidP="00DE71F9">
            <w:pPr>
              <w:spacing w:before="40" w:after="40"/>
              <w:jc w:val="right"/>
              <w:rPr>
                <w:lang w:val="en-US"/>
              </w:rPr>
            </w:pPr>
          </w:p>
        </w:tc>
      </w:tr>
      <w:tr w:rsidR="006F3D96" w:rsidRPr="00A46A72" w:rsidTr="00DE71F9">
        <w:trPr>
          <w:cantSplit/>
        </w:trPr>
        <w:tc>
          <w:tcPr>
            <w:tcW w:w="7487" w:type="dxa"/>
          </w:tcPr>
          <w:p w:rsidR="006F3D96" w:rsidRPr="00201100" w:rsidRDefault="006F3D96" w:rsidP="00DE71F9">
            <w:pPr>
              <w:spacing w:before="40" w:after="40"/>
              <w:rPr>
                <w:b/>
              </w:rPr>
            </w:pPr>
            <w:r w:rsidRPr="00201100">
              <w:rPr>
                <w:b/>
              </w:rPr>
              <w:t>Наличие кворума:</w:t>
            </w:r>
          </w:p>
        </w:tc>
        <w:tc>
          <w:tcPr>
            <w:tcW w:w="2083" w:type="dxa"/>
            <w:vAlign w:val="bottom"/>
          </w:tcPr>
          <w:p w:rsidR="006F3D96" w:rsidRPr="00201100" w:rsidRDefault="006F3D96" w:rsidP="00DE71F9">
            <w:pPr>
              <w:spacing w:before="40" w:after="40"/>
              <w:jc w:val="right"/>
              <w:rPr>
                <w:b/>
                <w:lang w:val="en-US"/>
              </w:rPr>
            </w:pPr>
            <w:proofErr w:type="spellStart"/>
            <w:proofErr w:type="gramStart"/>
            <w:r w:rsidRPr="00201100">
              <w:rPr>
                <w:b/>
                <w:lang w:val="en-US"/>
              </w:rPr>
              <w:t>есть</w:t>
            </w:r>
            <w:proofErr w:type="spellEnd"/>
            <w:proofErr w:type="gramEnd"/>
            <w:r w:rsidRPr="00201100">
              <w:rPr>
                <w:b/>
                <w:lang w:val="en-US"/>
              </w:rPr>
              <w:t xml:space="preserve"> (97,46%)</w:t>
            </w:r>
          </w:p>
        </w:tc>
      </w:tr>
    </w:tbl>
    <w:p w:rsidR="005155FB" w:rsidRPr="00A46A72" w:rsidRDefault="005155FB" w:rsidP="005155FB">
      <w:pPr>
        <w:spacing w:after="60"/>
        <w:rPr>
          <w:rFonts w:ascii="Times New Roman" w:hAnsi="Times New Roman"/>
          <w:b/>
          <w:sz w:val="24"/>
          <w:szCs w:val="24"/>
        </w:rPr>
      </w:pPr>
    </w:p>
    <w:p w:rsidR="005155FB" w:rsidRPr="00A46A72" w:rsidRDefault="005155FB" w:rsidP="005155FB">
      <w:pPr>
        <w:spacing w:after="60"/>
        <w:rPr>
          <w:rFonts w:ascii="Times New Roman" w:hAnsi="Times New Roman"/>
          <w:b/>
          <w:sz w:val="24"/>
          <w:szCs w:val="24"/>
        </w:rPr>
      </w:pPr>
      <w:r w:rsidRPr="00A46A72">
        <w:rPr>
          <w:rFonts w:ascii="Times New Roman" w:hAnsi="Times New Roman"/>
          <w:b/>
          <w:sz w:val="24"/>
          <w:szCs w:val="24"/>
        </w:rPr>
        <w:t>Формулировка решения, поставленная на голосование:</w:t>
      </w:r>
    </w:p>
    <w:p w:rsidR="005155FB" w:rsidRPr="00A46A72" w:rsidRDefault="006F3D96" w:rsidP="006F3D96">
      <w:pPr>
        <w:ind w:left="142" w:right="-165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 xml:space="preserve">«Утвердить аудитором АО «Хлебозавод № 2» за 2020 год Общество с ограниченной  ответственностью «ПРОФТ» (ООО «ПРОФТ», ОГРН 1027700096346, адрес: г. Москва, ул. Череповецкая, д. 22, кв. 91, ИНН 7702231717/КПП 771501001, Свидетельство о членстве № 16480 Саморегулируемая организация аудиторов Ассоциация «Содружество» за регистрационным номером </w:t>
      </w:r>
      <w:r w:rsidRPr="00A46A72">
        <w:rPr>
          <w:rFonts w:ascii="Times New Roman" w:hAnsi="Times New Roman"/>
          <w:sz w:val="24"/>
          <w:szCs w:val="24"/>
        </w:rPr>
        <w:t xml:space="preserve">№ 12006017482 от 24.01.2020)». </w:t>
      </w:r>
    </w:p>
    <w:p w:rsidR="005155FB" w:rsidRPr="00A46A72" w:rsidRDefault="005155FB" w:rsidP="005155FB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r w:rsidRPr="00A46A72">
        <w:rPr>
          <w:rFonts w:ascii="Times New Roman" w:hAnsi="Times New Roman"/>
          <w:b/>
          <w:sz w:val="24"/>
          <w:szCs w:val="24"/>
        </w:rPr>
        <w:t>Итоги голосования по вопросу повестки дня: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457"/>
        <w:gridCol w:w="1457"/>
        <w:gridCol w:w="1457"/>
        <w:gridCol w:w="1457"/>
        <w:gridCol w:w="1457"/>
        <w:gridCol w:w="1458"/>
      </w:tblGrid>
      <w:tr w:rsidR="00A46A72" w:rsidRPr="00A46A72" w:rsidTr="00DE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0110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01100">
              <w:rPr>
                <w:b/>
                <w:sz w:val="20"/>
                <w:szCs w:val="20"/>
              </w:rPr>
              <w:t>«За»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01100">
              <w:rPr>
                <w:b/>
                <w:sz w:val="20"/>
                <w:szCs w:val="20"/>
              </w:rPr>
              <w:t>«Против»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01100">
              <w:rPr>
                <w:b/>
                <w:sz w:val="20"/>
                <w:szCs w:val="20"/>
              </w:rPr>
              <w:t>«Воздержался»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pacing w:val="-14"/>
                <w:sz w:val="20"/>
                <w:szCs w:val="20"/>
              </w:rPr>
            </w:pPr>
            <w:proofErr w:type="spellStart"/>
            <w:r w:rsidRPr="00201100">
              <w:rPr>
                <w:b/>
                <w:spacing w:val="-14"/>
                <w:sz w:val="20"/>
                <w:szCs w:val="20"/>
              </w:rPr>
              <w:t>Недейств</w:t>
            </w:r>
            <w:proofErr w:type="spellEnd"/>
            <w:r w:rsidRPr="00201100">
              <w:rPr>
                <w:b/>
                <w:spacing w:val="-14"/>
                <w:sz w:val="20"/>
                <w:szCs w:val="20"/>
              </w:rPr>
              <w:t xml:space="preserve">. и </w:t>
            </w:r>
          </w:p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pacing w:val="-14"/>
                <w:sz w:val="20"/>
                <w:szCs w:val="20"/>
              </w:rPr>
            </w:pPr>
            <w:r w:rsidRPr="00201100">
              <w:rPr>
                <w:b/>
                <w:spacing w:val="-14"/>
                <w:sz w:val="20"/>
                <w:szCs w:val="20"/>
              </w:rPr>
              <w:t xml:space="preserve">неподсчитанные* </w:t>
            </w:r>
          </w:p>
        </w:tc>
        <w:tc>
          <w:tcPr>
            <w:tcW w:w="1458" w:type="dxa"/>
            <w:vAlign w:val="center"/>
          </w:tcPr>
          <w:p w:rsidR="00A46A72" w:rsidRPr="00201100" w:rsidRDefault="00A46A72" w:rsidP="00DE71F9">
            <w:pPr>
              <w:keepNext/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201100">
              <w:rPr>
                <w:b/>
                <w:sz w:val="20"/>
                <w:szCs w:val="20"/>
              </w:rPr>
              <w:t>Не голосовали</w:t>
            </w:r>
          </w:p>
        </w:tc>
      </w:tr>
      <w:tr w:rsidR="00A46A72" w:rsidRPr="00A46A72" w:rsidTr="00DE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46A72" w:rsidRPr="00201100" w:rsidRDefault="00A46A72" w:rsidP="00DE71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1100">
              <w:rPr>
                <w:sz w:val="20"/>
                <w:szCs w:val="20"/>
              </w:rPr>
              <w:t>Голоса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1 110 116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1 110 116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58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</w:t>
            </w:r>
          </w:p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</w:tr>
      <w:tr w:rsidR="00A46A72" w:rsidRPr="00A46A72" w:rsidTr="00DE7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vAlign w:val="center"/>
          </w:tcPr>
          <w:p w:rsidR="00A46A72" w:rsidRPr="00201100" w:rsidRDefault="00A46A72" w:rsidP="00DE71F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201100">
              <w:rPr>
                <w:sz w:val="20"/>
                <w:szCs w:val="20"/>
              </w:rPr>
              <w:t>%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100,00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57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58" w:type="dxa"/>
            <w:vAlign w:val="center"/>
          </w:tcPr>
          <w:p w:rsidR="00A46A72" w:rsidRPr="00201100" w:rsidRDefault="00A46A72" w:rsidP="00DE71F9">
            <w:pPr>
              <w:spacing w:before="40" w:after="40"/>
              <w:jc w:val="right"/>
              <w:rPr>
                <w:b/>
                <w:sz w:val="20"/>
                <w:szCs w:val="20"/>
                <w:lang w:val="en-US"/>
              </w:rPr>
            </w:pPr>
            <w:r w:rsidRPr="00201100">
              <w:rPr>
                <w:b/>
                <w:sz w:val="20"/>
                <w:szCs w:val="20"/>
                <w:lang w:val="en-US"/>
              </w:rPr>
              <w:t>0,00</w:t>
            </w:r>
          </w:p>
        </w:tc>
      </w:tr>
    </w:tbl>
    <w:p w:rsidR="005155FB" w:rsidRPr="00A46A72" w:rsidRDefault="005155FB" w:rsidP="005155FB">
      <w:pPr>
        <w:spacing w:before="120" w:after="60"/>
        <w:rPr>
          <w:rFonts w:ascii="Times New Roman" w:hAnsi="Times New Roman"/>
          <w:b/>
          <w:sz w:val="24"/>
          <w:szCs w:val="24"/>
        </w:rPr>
      </w:pPr>
      <w:r w:rsidRPr="00A46A72">
        <w:rPr>
          <w:rFonts w:ascii="Times New Roman" w:hAnsi="Times New Roman"/>
          <w:b/>
          <w:sz w:val="24"/>
          <w:szCs w:val="24"/>
        </w:rPr>
        <w:t>РЕШЕНИЕ ПРИНЯТО</w:t>
      </w:r>
    </w:p>
    <w:p w:rsidR="005155FB" w:rsidRPr="00A46A72" w:rsidRDefault="005155FB" w:rsidP="005155FB">
      <w:pPr>
        <w:spacing w:before="120" w:after="60"/>
        <w:rPr>
          <w:rFonts w:ascii="Times New Roman" w:hAnsi="Times New Roman"/>
          <w:b/>
          <w:sz w:val="24"/>
          <w:szCs w:val="24"/>
        </w:rPr>
      </w:pPr>
      <w:r w:rsidRPr="00A46A72">
        <w:rPr>
          <w:rFonts w:ascii="Times New Roman" w:hAnsi="Times New Roman"/>
          <w:b/>
          <w:sz w:val="24"/>
          <w:szCs w:val="24"/>
        </w:rPr>
        <w:t>Формулировка решения, принятого общим собранием по вопросу повестки дня:</w:t>
      </w:r>
    </w:p>
    <w:p w:rsidR="005155FB" w:rsidRPr="00A46A72" w:rsidRDefault="00201100" w:rsidP="00A46A72">
      <w:pPr>
        <w:ind w:left="142" w:right="-16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46A72">
        <w:rPr>
          <w:rFonts w:ascii="Times New Roman" w:hAnsi="Times New Roman"/>
          <w:sz w:val="24"/>
          <w:szCs w:val="24"/>
        </w:rPr>
        <w:t xml:space="preserve"> </w:t>
      </w:r>
      <w:r w:rsidR="00A46A72" w:rsidRPr="00A46A72">
        <w:rPr>
          <w:rFonts w:ascii="Times New Roman" w:hAnsi="Times New Roman"/>
          <w:sz w:val="24"/>
          <w:szCs w:val="24"/>
        </w:rPr>
        <w:t xml:space="preserve">«Утвердить аудитором АО «Хлебозавод № 2» за 2020 год Общество с ограниченной  ответственностью «ПРОФТ» (ООО «ПРОФТ», ОГРН 1027700096346, адрес: г. Москва, ул. Череповецкая, д. 22, кв. 91, ИНН 7702231717/КПП 771501001, Свидетельство о членстве № 16480 Саморегулируемая организация аудиторов Ассоциация «Содружество» за регистрационным номером № 12006017482 от 24.01.2020)». </w:t>
      </w:r>
    </w:p>
    <w:p w:rsidR="005155FB" w:rsidRPr="00A46A72" w:rsidRDefault="005155FB" w:rsidP="005155FB">
      <w:pPr>
        <w:jc w:val="both"/>
        <w:rPr>
          <w:rFonts w:ascii="Times New Roman" w:hAnsi="Times New Roman"/>
          <w:bCs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>Дата составления протокола внеочередного Общего собрания акционеров Общества  -     «</w:t>
      </w:r>
      <w:r w:rsidR="00A46A72" w:rsidRPr="00A46A72">
        <w:rPr>
          <w:rFonts w:ascii="Times New Roman" w:hAnsi="Times New Roman"/>
          <w:sz w:val="24"/>
          <w:szCs w:val="24"/>
        </w:rPr>
        <w:t>03</w:t>
      </w:r>
      <w:r w:rsidRPr="00A46A72">
        <w:rPr>
          <w:rFonts w:ascii="Times New Roman" w:hAnsi="Times New Roman"/>
          <w:sz w:val="24"/>
          <w:szCs w:val="24"/>
        </w:rPr>
        <w:t xml:space="preserve">» </w:t>
      </w:r>
      <w:r w:rsidR="00A46A72" w:rsidRPr="00A46A72">
        <w:rPr>
          <w:rFonts w:ascii="Times New Roman" w:hAnsi="Times New Roman"/>
          <w:sz w:val="24"/>
          <w:szCs w:val="24"/>
        </w:rPr>
        <w:t>февраля</w:t>
      </w:r>
      <w:r w:rsidRPr="00A46A72">
        <w:rPr>
          <w:rFonts w:ascii="Times New Roman" w:hAnsi="Times New Roman"/>
          <w:sz w:val="24"/>
          <w:szCs w:val="24"/>
        </w:rPr>
        <w:t xml:space="preserve"> 2021 г.</w:t>
      </w:r>
    </w:p>
    <w:p w:rsidR="005155FB" w:rsidRPr="00A46A72" w:rsidRDefault="005155FB" w:rsidP="005155FB">
      <w:pPr>
        <w:jc w:val="both"/>
        <w:rPr>
          <w:rFonts w:ascii="Times New Roman" w:hAnsi="Times New Roman"/>
          <w:bCs/>
          <w:sz w:val="24"/>
          <w:szCs w:val="24"/>
        </w:rPr>
      </w:pPr>
    </w:p>
    <w:p w:rsidR="005155FB" w:rsidRPr="00A46A72" w:rsidRDefault="005155FB" w:rsidP="005155FB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 xml:space="preserve">Председатель                                                   Голов В.М.      </w:t>
      </w:r>
    </w:p>
    <w:p w:rsidR="005155FB" w:rsidRPr="00A46A72" w:rsidRDefault="005155FB" w:rsidP="005155FB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ab/>
      </w:r>
    </w:p>
    <w:p w:rsidR="005155FB" w:rsidRPr="00A46A72" w:rsidRDefault="005155FB" w:rsidP="005155FB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</w:p>
    <w:p w:rsidR="005155FB" w:rsidRPr="00A46A72" w:rsidRDefault="005155FB" w:rsidP="005155FB">
      <w:pPr>
        <w:ind w:right="30"/>
        <w:jc w:val="both"/>
        <w:rPr>
          <w:rFonts w:ascii="Times New Roman" w:hAnsi="Times New Roman"/>
          <w:sz w:val="24"/>
          <w:szCs w:val="24"/>
        </w:rPr>
      </w:pPr>
      <w:r w:rsidRPr="00A46A72">
        <w:rPr>
          <w:rFonts w:ascii="Times New Roman" w:hAnsi="Times New Roman"/>
          <w:sz w:val="24"/>
          <w:szCs w:val="24"/>
        </w:rPr>
        <w:t xml:space="preserve">Секретарь                            </w:t>
      </w:r>
      <w:r w:rsidRPr="00A46A72">
        <w:rPr>
          <w:rFonts w:ascii="Times New Roman" w:hAnsi="Times New Roman"/>
          <w:sz w:val="24"/>
          <w:szCs w:val="24"/>
        </w:rPr>
        <w:tab/>
      </w:r>
      <w:r w:rsidRPr="00A46A72">
        <w:rPr>
          <w:rFonts w:ascii="Times New Roman" w:hAnsi="Times New Roman"/>
          <w:sz w:val="24"/>
          <w:szCs w:val="24"/>
        </w:rPr>
        <w:tab/>
      </w:r>
      <w:r w:rsidR="00A46A72" w:rsidRPr="00A46A72">
        <w:rPr>
          <w:rFonts w:ascii="Times New Roman" w:hAnsi="Times New Roman"/>
          <w:sz w:val="24"/>
          <w:szCs w:val="24"/>
        </w:rPr>
        <w:t xml:space="preserve">          </w:t>
      </w:r>
      <w:r w:rsidR="00A46A72">
        <w:rPr>
          <w:rFonts w:ascii="Times New Roman" w:hAnsi="Times New Roman"/>
          <w:sz w:val="24"/>
          <w:szCs w:val="24"/>
        </w:rPr>
        <w:t xml:space="preserve">           </w:t>
      </w:r>
      <w:r w:rsidR="00A46A72" w:rsidRPr="00A46A72">
        <w:rPr>
          <w:rFonts w:ascii="Times New Roman" w:hAnsi="Times New Roman"/>
          <w:sz w:val="24"/>
          <w:szCs w:val="24"/>
        </w:rPr>
        <w:t>К.В. Авдеева</w:t>
      </w:r>
    </w:p>
    <w:p w:rsidR="005155FB" w:rsidRPr="00411EB8" w:rsidRDefault="005155FB" w:rsidP="005155FB">
      <w:pPr>
        <w:ind w:right="30"/>
        <w:jc w:val="both"/>
        <w:rPr>
          <w:sz w:val="20"/>
          <w:szCs w:val="20"/>
        </w:rPr>
      </w:pPr>
    </w:p>
    <w:p w:rsidR="00B864AD" w:rsidRDefault="00B864AD" w:rsidP="005155FB">
      <w:pPr>
        <w:pStyle w:val="ConsPlusNormal"/>
        <w:jc w:val="both"/>
      </w:pPr>
    </w:p>
    <w:sectPr w:rsidR="00B8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F2" w:rsidRDefault="000B5DF2" w:rsidP="00CD21CE">
      <w:pPr>
        <w:spacing w:after="0" w:line="240" w:lineRule="auto"/>
      </w:pPr>
      <w:r>
        <w:separator/>
      </w:r>
    </w:p>
  </w:endnote>
  <w:endnote w:type="continuationSeparator" w:id="0">
    <w:p w:rsidR="000B5DF2" w:rsidRDefault="000B5DF2" w:rsidP="00CD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F2" w:rsidRDefault="000B5DF2" w:rsidP="00CD21CE">
      <w:pPr>
        <w:spacing w:after="0" w:line="240" w:lineRule="auto"/>
      </w:pPr>
      <w:r>
        <w:separator/>
      </w:r>
    </w:p>
  </w:footnote>
  <w:footnote w:type="continuationSeparator" w:id="0">
    <w:p w:rsidR="000B5DF2" w:rsidRDefault="000B5DF2" w:rsidP="00CD2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A9"/>
    <w:rsid w:val="0000713D"/>
    <w:rsid w:val="000214B9"/>
    <w:rsid w:val="00073E9E"/>
    <w:rsid w:val="000A3DB4"/>
    <w:rsid w:val="000B5DF2"/>
    <w:rsid w:val="00126BCE"/>
    <w:rsid w:val="0015623C"/>
    <w:rsid w:val="001C3EED"/>
    <w:rsid w:val="002010F7"/>
    <w:rsid w:val="00201100"/>
    <w:rsid w:val="00257A51"/>
    <w:rsid w:val="0033007E"/>
    <w:rsid w:val="003B6E02"/>
    <w:rsid w:val="00430CAB"/>
    <w:rsid w:val="004479CC"/>
    <w:rsid w:val="004A4A94"/>
    <w:rsid w:val="0050195C"/>
    <w:rsid w:val="005155FB"/>
    <w:rsid w:val="00542473"/>
    <w:rsid w:val="00554265"/>
    <w:rsid w:val="00590513"/>
    <w:rsid w:val="005974EF"/>
    <w:rsid w:val="005976EF"/>
    <w:rsid w:val="006963E3"/>
    <w:rsid w:val="006F3D96"/>
    <w:rsid w:val="00741C32"/>
    <w:rsid w:val="00757795"/>
    <w:rsid w:val="007A1233"/>
    <w:rsid w:val="00821DBD"/>
    <w:rsid w:val="00831F9E"/>
    <w:rsid w:val="008A2453"/>
    <w:rsid w:val="008C5AC9"/>
    <w:rsid w:val="009557A9"/>
    <w:rsid w:val="009E0A41"/>
    <w:rsid w:val="00A37640"/>
    <w:rsid w:val="00A46A72"/>
    <w:rsid w:val="00A5182B"/>
    <w:rsid w:val="00A709D1"/>
    <w:rsid w:val="00AE64B7"/>
    <w:rsid w:val="00B864AD"/>
    <w:rsid w:val="00BA2058"/>
    <w:rsid w:val="00BE5832"/>
    <w:rsid w:val="00BF669F"/>
    <w:rsid w:val="00C12003"/>
    <w:rsid w:val="00CD21CE"/>
    <w:rsid w:val="00D1553C"/>
    <w:rsid w:val="00D6397E"/>
    <w:rsid w:val="00DB5B86"/>
    <w:rsid w:val="00DF1EAD"/>
    <w:rsid w:val="00E60E50"/>
    <w:rsid w:val="00E7661E"/>
    <w:rsid w:val="00E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Нижний колонтитул Знак"/>
    <w:basedOn w:val="a0"/>
    <w:link w:val="a5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B864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64AD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B864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Standard">
    <w:name w:val="Standard"/>
    <w:rsid w:val="00B864A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locked/>
    <w:rsid w:val="00B864AD"/>
    <w:rPr>
      <w:rFonts w:ascii="Times New Roman" w:hAnsi="Times New Roman" w:cs="Times New Roman"/>
    </w:rPr>
  </w:style>
  <w:style w:type="paragraph" w:customStyle="1" w:styleId="10">
    <w:name w:val="Обычный1"/>
    <w:link w:val="1"/>
    <w:qFormat/>
    <w:rsid w:val="00B864AD"/>
    <w:pPr>
      <w:widowControl w:val="0"/>
      <w:snapToGrid w:val="0"/>
      <w:spacing w:after="0" w:line="240" w:lineRule="auto"/>
    </w:pPr>
    <w:rPr>
      <w:rFonts w:ascii="Times New Roman" w:hAnsi="Times New Roman" w:cs="Times New Roman"/>
    </w:rPr>
  </w:style>
  <w:style w:type="paragraph" w:customStyle="1" w:styleId="2">
    <w:name w:val="Обычный2"/>
    <w:qFormat/>
    <w:rsid w:val="00B864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B864AD"/>
    <w:rPr>
      <w:rFonts w:ascii="Times New Roman" w:hAnsi="Times New Roman" w:cs="Times New Roman" w:hint="default"/>
      <w:sz w:val="22"/>
    </w:rPr>
  </w:style>
  <w:style w:type="table" w:styleId="ab">
    <w:name w:val="Table Grid"/>
    <w:basedOn w:val="a1"/>
    <w:uiPriority w:val="99"/>
    <w:rsid w:val="00B864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864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864AD"/>
    <w:rPr>
      <w:color w:val="800080"/>
      <w:u w:val="single"/>
    </w:rPr>
  </w:style>
  <w:style w:type="paragraph" w:customStyle="1" w:styleId="Textbodyindent">
    <w:name w:val="Text body indent"/>
    <w:basedOn w:val="Standard"/>
    <w:rsid w:val="004A4A94"/>
    <w:pPr>
      <w:suppressAutoHyphens/>
      <w:autoSpaceDN/>
      <w:spacing w:after="120"/>
      <w:ind w:left="283"/>
      <w:textAlignment w:val="baseline"/>
    </w:pPr>
    <w:rPr>
      <w:rFonts w:ascii="Calibri" w:eastAsia="SimSun" w:hAnsi="Calibri" w:cs="Tahoma"/>
      <w:kern w:val="1"/>
      <w:sz w:val="24"/>
      <w:szCs w:val="24"/>
      <w:lang w:eastAsia="ar-SA"/>
    </w:rPr>
  </w:style>
  <w:style w:type="character" w:customStyle="1" w:styleId="WW8Num1z6">
    <w:name w:val="WW8Num1z6"/>
    <w:rsid w:val="005976EF"/>
  </w:style>
  <w:style w:type="paragraph" w:customStyle="1" w:styleId="11">
    <w:name w:val="Без интервала1"/>
    <w:rsid w:val="005976EF"/>
    <w:pPr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nhideWhenUsed/>
    <w:rsid w:val="00B864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Нижний колонтитул Знак"/>
    <w:basedOn w:val="a0"/>
    <w:link w:val="a5"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B864A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64AD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semiHidden/>
    <w:unhideWhenUsed/>
    <w:rsid w:val="00B864A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a">
    <w:name w:val="Основной текст с отступом Знак"/>
    <w:basedOn w:val="a0"/>
    <w:link w:val="a9"/>
    <w:semiHidden/>
    <w:rsid w:val="00B864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Normal">
    <w:name w:val="ConsPlusNormal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864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Standard">
    <w:name w:val="Standard"/>
    <w:rsid w:val="00B864A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бычный1 Знак"/>
    <w:link w:val="10"/>
    <w:locked/>
    <w:rsid w:val="00B864AD"/>
    <w:rPr>
      <w:rFonts w:ascii="Times New Roman" w:hAnsi="Times New Roman" w:cs="Times New Roman"/>
    </w:rPr>
  </w:style>
  <w:style w:type="paragraph" w:customStyle="1" w:styleId="10">
    <w:name w:val="Обычный1"/>
    <w:link w:val="1"/>
    <w:qFormat/>
    <w:rsid w:val="00B864AD"/>
    <w:pPr>
      <w:widowControl w:val="0"/>
      <w:snapToGrid w:val="0"/>
      <w:spacing w:after="0" w:line="240" w:lineRule="auto"/>
    </w:pPr>
    <w:rPr>
      <w:rFonts w:ascii="Times New Roman" w:hAnsi="Times New Roman" w:cs="Times New Roman"/>
    </w:rPr>
  </w:style>
  <w:style w:type="paragraph" w:customStyle="1" w:styleId="2">
    <w:name w:val="Обычный2"/>
    <w:qFormat/>
    <w:rsid w:val="00B864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B864AD"/>
    <w:rPr>
      <w:rFonts w:ascii="Times New Roman" w:hAnsi="Times New Roman" w:cs="Times New Roman" w:hint="default"/>
      <w:sz w:val="22"/>
    </w:rPr>
  </w:style>
  <w:style w:type="table" w:styleId="ab">
    <w:name w:val="Table Grid"/>
    <w:basedOn w:val="a1"/>
    <w:uiPriority w:val="99"/>
    <w:rsid w:val="00B864A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864A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864AD"/>
    <w:rPr>
      <w:color w:val="800080"/>
      <w:u w:val="single"/>
    </w:rPr>
  </w:style>
  <w:style w:type="paragraph" w:customStyle="1" w:styleId="Textbodyindent">
    <w:name w:val="Text body indent"/>
    <w:basedOn w:val="Standard"/>
    <w:rsid w:val="004A4A94"/>
    <w:pPr>
      <w:suppressAutoHyphens/>
      <w:autoSpaceDN/>
      <w:spacing w:after="120"/>
      <w:ind w:left="283"/>
      <w:textAlignment w:val="baseline"/>
    </w:pPr>
    <w:rPr>
      <w:rFonts w:ascii="Calibri" w:eastAsia="SimSun" w:hAnsi="Calibri" w:cs="Tahoma"/>
      <w:kern w:val="1"/>
      <w:sz w:val="24"/>
      <w:szCs w:val="24"/>
      <w:lang w:eastAsia="ar-SA"/>
    </w:rPr>
  </w:style>
  <w:style w:type="character" w:customStyle="1" w:styleId="WW8Num1z6">
    <w:name w:val="WW8Num1z6"/>
    <w:rsid w:val="005976EF"/>
  </w:style>
  <w:style w:type="paragraph" w:customStyle="1" w:styleId="11">
    <w:name w:val="Без интервала1"/>
    <w:rsid w:val="005976EF"/>
    <w:pPr>
      <w:suppressAutoHyphens/>
      <w:spacing w:after="0" w:line="100" w:lineRule="atLeast"/>
      <w:textAlignment w:val="baseline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Долбилина</dc:creator>
  <cp:keywords/>
  <dc:description/>
  <cp:lastModifiedBy>Долбилина</cp:lastModifiedBy>
  <cp:revision>13</cp:revision>
  <cp:lastPrinted>2018-05-21T10:37:00Z</cp:lastPrinted>
  <dcterms:created xsi:type="dcterms:W3CDTF">2016-07-04T08:03:00Z</dcterms:created>
  <dcterms:modified xsi:type="dcterms:W3CDTF">2021-02-04T06:14:00Z</dcterms:modified>
</cp:coreProperties>
</file>